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湖北第二师范学院</w:t>
      </w:r>
      <w:r>
        <w:rPr>
          <w:rFonts w:ascii="宋体" w:hAnsi="宋体" w:cs="宋体"/>
          <w:b/>
          <w:bCs/>
          <w:sz w:val="36"/>
          <w:szCs w:val="36"/>
        </w:rPr>
        <w:t>课程</w:t>
      </w:r>
      <w:r>
        <w:rPr>
          <w:rFonts w:hint="eastAsia" w:ascii="宋体" w:hAnsi="宋体" w:cs="宋体"/>
          <w:b/>
          <w:bCs/>
          <w:sz w:val="36"/>
          <w:szCs w:val="36"/>
        </w:rPr>
        <w:t>目标达成度</w:t>
      </w:r>
      <w:r>
        <w:rPr>
          <w:rFonts w:ascii="宋体" w:hAnsi="宋体" w:cs="宋体"/>
          <w:b/>
          <w:bCs/>
          <w:sz w:val="36"/>
          <w:szCs w:val="36"/>
        </w:rPr>
        <w:t>评价</w:t>
      </w:r>
      <w:r>
        <w:rPr>
          <w:rFonts w:hint="eastAsia" w:ascii="宋体" w:hAnsi="宋体" w:cs="宋体"/>
          <w:b/>
          <w:bCs/>
          <w:sz w:val="36"/>
          <w:szCs w:val="36"/>
        </w:rPr>
        <w:t>报告</w:t>
      </w:r>
    </w:p>
    <w:tbl>
      <w:tblPr>
        <w:tblStyle w:val="6"/>
        <w:tblW w:w="141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348"/>
        <w:gridCol w:w="35"/>
        <w:gridCol w:w="313"/>
        <w:gridCol w:w="2039"/>
        <w:gridCol w:w="1933"/>
        <w:gridCol w:w="587"/>
        <w:gridCol w:w="1532"/>
        <w:gridCol w:w="1533"/>
        <w:gridCol w:w="480"/>
        <w:gridCol w:w="1448"/>
        <w:gridCol w:w="1791"/>
        <w:gridCol w:w="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2696" w:type="dxa"/>
            <w:gridSpan w:val="3"/>
            <w:vAlign w:val="center"/>
          </w:tcPr>
          <w:p>
            <w:pP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 xml:space="preserve">课程名称：           </w:t>
            </w:r>
          </w:p>
        </w:tc>
        <w:tc>
          <w:tcPr>
            <w:tcW w:w="3972" w:type="dxa"/>
            <w:gridSpan w:val="2"/>
            <w:vAlign w:val="center"/>
          </w:tcPr>
          <w:p>
            <w:pP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 xml:space="preserve">开课时间： </w:t>
            </w:r>
          </w:p>
        </w:tc>
        <w:tc>
          <w:tcPr>
            <w:tcW w:w="4132" w:type="dxa"/>
            <w:gridSpan w:val="4"/>
            <w:vAlign w:val="center"/>
          </w:tcPr>
          <w:p>
            <w:pP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>考试类别：</w:t>
            </w:r>
          </w:p>
          <w:p>
            <w:pP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>平时：</w:t>
            </w:r>
          </w:p>
          <w:p>
            <w:pP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>期末：</w:t>
            </w:r>
          </w:p>
        </w:tc>
        <w:tc>
          <w:tcPr>
            <w:tcW w:w="3239" w:type="dxa"/>
            <w:gridSpan w:val="2"/>
            <w:vAlign w:val="center"/>
          </w:tcPr>
          <w:p>
            <w:pP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>参评人数：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4735" w:type="dxa"/>
            <w:gridSpan w:val="4"/>
            <w:vAlign w:val="center"/>
          </w:tcPr>
          <w:p>
            <w:pP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 xml:space="preserve">教学班级： </w:t>
            </w:r>
          </w:p>
        </w:tc>
        <w:tc>
          <w:tcPr>
            <w:tcW w:w="6065" w:type="dxa"/>
            <w:gridSpan w:val="5"/>
            <w:vAlign w:val="center"/>
          </w:tcPr>
          <w:p>
            <w:pP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 xml:space="preserve">评价责任人： </w:t>
            </w:r>
          </w:p>
        </w:tc>
        <w:tc>
          <w:tcPr>
            <w:tcW w:w="3239" w:type="dxa"/>
            <w:gridSpan w:val="2"/>
            <w:vAlign w:val="center"/>
          </w:tcPr>
          <w:p>
            <w:pP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 xml:space="preserve">参与人：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472" w:hRule="atLeast"/>
        </w:trPr>
        <w:tc>
          <w:tcPr>
            <w:tcW w:w="14039" w:type="dxa"/>
            <w:gridSpan w:val="11"/>
          </w:tcPr>
          <w:p>
            <w:pPr>
              <w:jc w:val="left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  <w:t>一</w:t>
            </w: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、课程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目标</w:t>
            </w: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评价依据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234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>考核</w:t>
            </w: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>环节</w:t>
            </w:r>
          </w:p>
        </w:tc>
        <w:tc>
          <w:tcPr>
            <w:tcW w:w="238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Cs/>
                <w:color w:val="000000" w:themeColor="text1"/>
                <w:sz w:val="24"/>
                <w:szCs w:val="24"/>
              </w:rPr>
              <w:t>课程目标1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Cs/>
                <w:color w:val="000000" w:themeColor="text1"/>
                <w:sz w:val="24"/>
                <w:szCs w:val="24"/>
              </w:rPr>
              <w:t>课程目标2</w:t>
            </w: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Cs/>
                <w:color w:val="000000" w:themeColor="text1"/>
                <w:sz w:val="24"/>
                <w:szCs w:val="24"/>
              </w:rPr>
              <w:t>课程目标3</w:t>
            </w:r>
          </w:p>
        </w:tc>
        <w:tc>
          <w:tcPr>
            <w:tcW w:w="192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Cs/>
                <w:color w:val="000000" w:themeColor="text1"/>
                <w:sz w:val="24"/>
                <w:szCs w:val="24"/>
              </w:rPr>
              <w:t>课程目标4</w:t>
            </w:r>
          </w:p>
        </w:tc>
        <w:tc>
          <w:tcPr>
            <w:tcW w:w="179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楷体"/>
                <w:bCs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楷体"/>
                <w:bCs/>
                <w:color w:val="000000" w:themeColor="text1"/>
                <w:sz w:val="24"/>
                <w:szCs w:val="24"/>
                <w:lang w:val="en-US" w:eastAsia="zh-CN"/>
              </w:rPr>
              <w:t>.......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234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8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234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8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234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8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234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8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234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8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234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8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</w:trPr>
        <w:tc>
          <w:tcPr>
            <w:tcW w:w="14102" w:type="dxa"/>
            <w:gridSpan w:val="12"/>
            <w:vAlign w:val="center"/>
          </w:tcPr>
          <w:p>
            <w:pPr>
              <w:jc w:val="left"/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  <w:t>二</w:t>
            </w: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、课程教学质量评价结果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（说明：平时成绩包括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  <w:t>考勤、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平时作业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期中测验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  <w:t>平时测验、交流讨论等至少3种形式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</w:trPr>
        <w:tc>
          <w:tcPr>
            <w:tcW w:w="238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bookmarkStart w:id="0" w:name="_GoBack" w:colFirst="3" w:colLast="3"/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课程目标</w:t>
            </w:r>
          </w:p>
        </w:tc>
        <w:tc>
          <w:tcPr>
            <w:tcW w:w="4872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实现途径、评价方法</w:t>
            </w: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目标</w:t>
            </w: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分值</w:t>
            </w: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实际</w:t>
            </w: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平均分</w:t>
            </w:r>
          </w:p>
        </w:tc>
        <w:tc>
          <w:tcPr>
            <w:tcW w:w="1854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目标</w:t>
            </w:r>
            <w:r>
              <w:rPr>
                <w:rFonts w:hint="eastAsia"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达成</w:t>
            </w:r>
          </w:p>
          <w:p>
            <w:pPr>
              <w:jc w:val="center"/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评价值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8" w:hRule="atLeast"/>
        </w:trPr>
        <w:tc>
          <w:tcPr>
            <w:tcW w:w="238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restart"/>
            <w:vAlign w:val="center"/>
          </w:tcPr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实现途径：</w:t>
            </w:r>
          </w:p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 xml:space="preserve">评价方法： </w:t>
            </w: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期末考试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5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8" w:hRule="atLeast"/>
        </w:trPr>
        <w:tc>
          <w:tcPr>
            <w:tcW w:w="238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平时成绩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5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8" w:hRule="atLeast"/>
        </w:trPr>
        <w:tc>
          <w:tcPr>
            <w:tcW w:w="238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实验成绩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5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8" w:hRule="atLeast"/>
        </w:trPr>
        <w:tc>
          <w:tcPr>
            <w:tcW w:w="238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restart"/>
            <w:vAlign w:val="center"/>
          </w:tcPr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 xml:space="preserve">实现途径： </w:t>
            </w:r>
          </w:p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 xml:space="preserve">评价方法： </w:t>
            </w: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期末考试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5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8" w:hRule="atLeast"/>
        </w:trPr>
        <w:tc>
          <w:tcPr>
            <w:tcW w:w="238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平时成绩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5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8" w:hRule="atLeast"/>
        </w:trPr>
        <w:tc>
          <w:tcPr>
            <w:tcW w:w="238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实验成绩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5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8" w:hRule="atLeast"/>
        </w:trPr>
        <w:tc>
          <w:tcPr>
            <w:tcW w:w="238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restart"/>
            <w:vAlign w:val="center"/>
          </w:tcPr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 xml:space="preserve">实现途径： </w:t>
            </w:r>
          </w:p>
          <w:p>
            <w:pPr>
              <w:jc w:val="left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 xml:space="preserve">评价方法： </w:t>
            </w: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期末考试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5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8" w:hRule="atLeast"/>
        </w:trPr>
        <w:tc>
          <w:tcPr>
            <w:tcW w:w="238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平时成绩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5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8" w:hRule="atLeast"/>
        </w:trPr>
        <w:tc>
          <w:tcPr>
            <w:tcW w:w="238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实验成绩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5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8" w:hRule="atLeast"/>
        </w:trPr>
        <w:tc>
          <w:tcPr>
            <w:tcW w:w="238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restart"/>
            <w:vAlign w:val="center"/>
          </w:tcPr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 xml:space="preserve">实现途径： </w:t>
            </w:r>
          </w:p>
          <w:p>
            <w:pPr>
              <w:jc w:val="both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 xml:space="preserve">评价方法： </w:t>
            </w: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期末考试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5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8" w:hRule="atLeast"/>
        </w:trPr>
        <w:tc>
          <w:tcPr>
            <w:tcW w:w="238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平时成绩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5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8" w:hRule="atLeast"/>
        </w:trPr>
        <w:tc>
          <w:tcPr>
            <w:tcW w:w="238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实验成绩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5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</w:trPr>
        <w:tc>
          <w:tcPr>
            <w:tcW w:w="14102" w:type="dxa"/>
            <w:gridSpan w:val="12"/>
            <w:vAlign w:val="center"/>
          </w:tcPr>
          <w:p>
            <w:pPr>
              <w:jc w:val="left"/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/>
                <w:bCs/>
                <w:color w:val="000000" w:themeColor="text1"/>
                <w:sz w:val="24"/>
                <w:szCs w:val="24"/>
                <w:lang w:val="en-US" w:eastAsia="zh-CN"/>
              </w:rPr>
              <w:t>三</w:t>
            </w: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、课程总结与改进措施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97" w:hRule="atLeast"/>
        </w:trPr>
        <w:tc>
          <w:tcPr>
            <w:tcW w:w="14102" w:type="dxa"/>
            <w:gridSpan w:val="12"/>
            <w:vAlign w:val="center"/>
          </w:tcPr>
          <w:p>
            <w:pP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/>
                <w:bCs/>
                <w:color w:val="000000" w:themeColor="text1"/>
                <w:sz w:val="24"/>
                <w:szCs w:val="24"/>
                <w:lang w:val="en-US" w:eastAsia="zh-CN"/>
              </w:rPr>
              <w:t>1.</w:t>
            </w: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课程总结：</w:t>
            </w:r>
          </w:p>
          <w:p>
            <w:pP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Dialog" w:eastAsia="Dialog" w:cs="Dialog"/>
                <w:b/>
                <w:bCs/>
                <w:sz w:val="22"/>
                <w:szCs w:val="22"/>
                <w:lang w:val="en-US" w:eastAsia="zh-CN"/>
              </w:rPr>
              <w:t>2.</w:t>
            </w:r>
            <w:r>
              <w:rPr>
                <w:rFonts w:hint="eastAsia" w:ascii="Dialog" w:eastAsia="Dialog" w:cs="Dialog"/>
                <w:b/>
                <w:bCs/>
                <w:sz w:val="22"/>
                <w:szCs w:val="22"/>
              </w:rPr>
              <w:t>持续改进措施与建议</w:t>
            </w: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 xml:space="preserve">： </w:t>
            </w:r>
          </w:p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58" w:hRule="atLeast"/>
        </w:trPr>
        <w:tc>
          <w:tcPr>
            <w:tcW w:w="14102" w:type="dxa"/>
            <w:gridSpan w:val="12"/>
            <w:vAlign w:val="center"/>
          </w:tcPr>
          <w:tbl>
            <w:tblPr>
              <w:tblStyle w:val="6"/>
              <w:tblW w:w="14163" w:type="dxa"/>
              <w:tblInd w:w="-68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6" w:space="0"/>
                <w:insideV w:val="single" w:color="auto" w:sz="6" w:space="0"/>
              </w:tblBorders>
              <w:tblLayout w:type="fixed"/>
              <w:tblCellMar>
                <w:top w:w="0" w:type="dxa"/>
                <w:left w:w="28" w:type="dxa"/>
                <w:bottom w:w="0" w:type="dxa"/>
                <w:right w:w="28" w:type="dxa"/>
              </w:tblCellMar>
            </w:tblPr>
            <w:tblGrid>
              <w:gridCol w:w="772"/>
              <w:gridCol w:w="1339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6" w:space="0"/>
                  <w:insideV w:val="single" w:color="auto" w:sz="6" w:space="0"/>
                </w:tblBorders>
              </w:tblPrEx>
              <w:trPr>
                <w:trHeight w:val="397" w:hRule="atLeast"/>
              </w:trPr>
              <w:tc>
                <w:tcPr>
                  <w:tcW w:w="14163" w:type="dxa"/>
                  <w:gridSpan w:val="2"/>
                  <w:vAlign w:val="center"/>
                </w:tcPr>
                <w:p>
                  <w:pPr>
                    <w:jc w:val="left"/>
                    <w:rPr>
                      <w:rFonts w:hint="default"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  <w:lang w:val="en-US" w:eastAsia="zh-CN"/>
                    </w:rPr>
                    <w:t>四、审核意见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28" w:type="dxa"/>
                  <w:bottom w:w="0" w:type="dxa"/>
                  <w:right w:w="28" w:type="dxa"/>
                </w:tblCellMar>
              </w:tblPrEx>
              <w:trPr>
                <w:trHeight w:val="2917" w:hRule="atLeast"/>
              </w:trPr>
              <w:tc>
                <w:tcPr>
                  <w:tcW w:w="772" w:type="dxa"/>
                  <w:tcBorders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楷体" w:eastAsiaTheme="minorEastAsia"/>
                      <w:b/>
                      <w:bCs/>
                      <w:color w:val="000000" w:themeColor="text1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  <w:t>系（教研室）审核意见</w:t>
                  </w:r>
                </w:p>
              </w:tc>
              <w:tc>
                <w:tcPr>
                  <w:tcW w:w="13391" w:type="dxa"/>
                  <w:tcBorders>
                    <w:lef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</w:pPr>
                </w:p>
                <w:p>
                  <w:pPr>
                    <w:jc w:val="center"/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</w:pPr>
                </w:p>
                <w:p>
                  <w:pPr>
                    <w:jc w:val="center"/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</w:pPr>
                </w:p>
                <w:p>
                  <w:pPr>
                    <w:jc w:val="center"/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</w:pPr>
                </w:p>
                <w:p>
                  <w:pPr>
                    <w:jc w:val="center"/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</w:pPr>
                </w:p>
                <w:p>
                  <w:pPr>
                    <w:jc w:val="center"/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</w:pPr>
                </w:p>
                <w:p>
                  <w:pPr>
                    <w:jc w:val="center"/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  <w:t xml:space="preserve">                                                                 </w:t>
                  </w: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  <w:t>负责人签字（章）：</w:t>
                  </w:r>
                </w:p>
                <w:p>
                  <w:pPr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  <w:t xml:space="preserve">                                                                 </w:t>
                  </w: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  <w:t xml:space="preserve">年 </w:t>
                  </w:r>
                  <w:r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  <w:t xml:space="preserve">月 </w:t>
                  </w:r>
                  <w:r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  <w:t>日</w:t>
                  </w:r>
                </w:p>
                <w:p>
                  <w:pPr>
                    <w:jc w:val="center"/>
                    <w:rPr>
                      <w:rFonts w:ascii="宋体" w:hAnsi="宋体" w:cs="楷体" w:eastAsiaTheme="minorEastAsia"/>
                      <w:b/>
                      <w:bCs/>
                      <w:color w:val="000000" w:themeColor="text1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28" w:type="dxa"/>
                  <w:bottom w:w="0" w:type="dxa"/>
                  <w:right w:w="28" w:type="dxa"/>
                </w:tblCellMar>
              </w:tblPrEx>
              <w:trPr>
                <w:trHeight w:val="2917" w:hRule="atLeast"/>
              </w:trPr>
              <w:tc>
                <w:tcPr>
                  <w:tcW w:w="772" w:type="dxa"/>
                  <w:tcBorders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宋体" w:hAnsi="宋体" w:cs="楷体" w:eastAsiaTheme="minorEastAsia"/>
                      <w:b/>
                      <w:bCs/>
                      <w:color w:val="000000" w:themeColor="text1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>学院审核意见</w:t>
                  </w:r>
                </w:p>
              </w:tc>
              <w:tc>
                <w:tcPr>
                  <w:tcW w:w="13391" w:type="dxa"/>
                  <w:tcBorders>
                    <w:lef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>
                  <w:pPr>
                    <w:jc w:val="center"/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        </w:t>
                  </w: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□审核通过 </w:t>
                  </w:r>
                  <w: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       </w:t>
                  </w: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>□不通过</w:t>
                  </w:r>
                </w:p>
                <w:p>
                  <w:pP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                                                                </w:t>
                  </w: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>负责人签字（章）：</w:t>
                  </w:r>
                </w:p>
                <w:p>
                  <w:pP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                                                                </w:t>
                  </w: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年 </w:t>
                  </w:r>
                  <w: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月 </w:t>
                  </w:r>
                  <w: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>日</w:t>
                  </w:r>
                </w:p>
                <w:p>
                  <w:pPr>
                    <w:rPr>
                      <w:rFonts w:ascii="宋体" w:hAnsi="宋体" w:cs="楷体" w:eastAsiaTheme="minorEastAsia"/>
                      <w:b/>
                      <w:bCs/>
                      <w:color w:val="000000" w:themeColor="text1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</w:tbl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</w:tbl>
    <w:p>
      <w:pPr>
        <w:jc w:val="both"/>
        <w:rPr>
          <w:rFonts w:ascii="黑体" w:hAnsi="黑体" w:eastAsia="黑体" w:cs="黑体"/>
          <w:b/>
          <w:bCs/>
          <w:sz w:val="36"/>
          <w:szCs w:val="36"/>
        </w:rPr>
        <w:sectPr>
          <w:pgSz w:w="16838" w:h="11906" w:orient="landscape"/>
          <w:pgMar w:top="1797" w:right="1440" w:bottom="1797" w:left="1440" w:header="851" w:footer="992" w:gutter="0"/>
          <w:cols w:space="425" w:num="1"/>
          <w:docGrid w:type="linesAndChars" w:linePitch="312" w:charSpace="0"/>
        </w:sectPr>
      </w:pPr>
    </w:p>
    <w:p>
      <w:pPr>
        <w:jc w:val="left"/>
        <w:rPr>
          <w:rFonts w:hint="eastAsia" w:ascii="宋体" w:hAnsi="宋体" w:eastAsia="宋体" w:cs="楷体"/>
          <w:b/>
          <w:bCs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eastAsia="宋体" w:cs="楷体"/>
          <w:b/>
          <w:bCs/>
          <w:color w:val="000000" w:themeColor="text1"/>
          <w:sz w:val="24"/>
          <w:szCs w:val="24"/>
          <w:lang w:val="en-US" w:eastAsia="zh-CN"/>
        </w:rPr>
        <w:t>说明：</w:t>
      </w:r>
    </w:p>
    <w:p>
      <w:pPr>
        <w:numPr>
          <w:ilvl w:val="0"/>
          <w:numId w:val="0"/>
        </w:numPr>
        <w:jc w:val="left"/>
        <w:rPr>
          <w:rFonts w:hint="default" w:ascii="仿宋" w:hAnsi="仿宋" w:eastAsia="仿宋" w:cs="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1.此表课程考核结束后填写。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2.“</w:t>
      </w:r>
      <w:r>
        <w:rPr>
          <w:rFonts w:hint="eastAsia" w:ascii="仿宋" w:hAnsi="仿宋" w:eastAsia="仿宋" w:cs="仿宋"/>
          <w:sz w:val="28"/>
          <w:szCs w:val="28"/>
        </w:rPr>
        <w:t>目标达成评价值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计算方法：如 ，某课程期末考核的总分为100分，其中支撑课程目标1的试题总分为30分，样本学生在相关试题上的平均得分为24分。则该课程目标1达成度的达成值为：（24/30）=0.80，类似方法可求出该课程所有的课程目标达成度。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M1MjIxYWMyMzU2ODRjMmI2OTRlZGViODNmNjAwZDkifQ=="/>
  </w:docVars>
  <w:rsids>
    <w:rsidRoot w:val="007B6B39"/>
    <w:rsid w:val="001A4A30"/>
    <w:rsid w:val="00472178"/>
    <w:rsid w:val="00555804"/>
    <w:rsid w:val="006D2D8B"/>
    <w:rsid w:val="007B6B39"/>
    <w:rsid w:val="00835E7B"/>
    <w:rsid w:val="009E655D"/>
    <w:rsid w:val="00B1009E"/>
    <w:rsid w:val="17251F2D"/>
    <w:rsid w:val="17E72B79"/>
    <w:rsid w:val="22117CD8"/>
    <w:rsid w:val="27CE6EE2"/>
    <w:rsid w:val="37227EEF"/>
    <w:rsid w:val="3A536352"/>
    <w:rsid w:val="3A8166D4"/>
    <w:rsid w:val="3ADE3CC9"/>
    <w:rsid w:val="419335E8"/>
    <w:rsid w:val="461B1293"/>
    <w:rsid w:val="4864180C"/>
    <w:rsid w:val="4B085ECB"/>
    <w:rsid w:val="53422D88"/>
    <w:rsid w:val="5BFA2781"/>
    <w:rsid w:val="5D6521F8"/>
    <w:rsid w:val="659B12C3"/>
    <w:rsid w:val="67DF2F7B"/>
    <w:rsid w:val="6B4E4A54"/>
    <w:rsid w:val="72AB4460"/>
    <w:rsid w:val="7701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7">
    <w:name w:val="Table Grid"/>
    <w:basedOn w:val="6"/>
    <w:unhideWhenUsed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标题 Char"/>
    <w:basedOn w:val="8"/>
    <w:link w:val="5"/>
    <w:qFormat/>
    <w:uiPriority w:val="10"/>
    <w:rPr>
      <w:rFonts w:eastAsia="宋体" w:asciiTheme="majorHAnsi" w:hAnsiTheme="majorHAnsi" w:cstheme="majorBidi"/>
      <w:b/>
      <w:bCs/>
      <w:kern w:val="0"/>
      <w:sz w:val="32"/>
      <w:szCs w:val="32"/>
    </w:rPr>
  </w:style>
  <w:style w:type="paragraph" w:customStyle="1" w:styleId="10">
    <w:name w:val="列出段落4"/>
    <w:basedOn w:val="1"/>
    <w:qFormat/>
    <w:uiPriority w:val="0"/>
    <w:pPr>
      <w:ind w:firstLine="420" w:firstLineChars="200"/>
    </w:pPr>
    <w:rPr>
      <w:rFonts w:ascii="Calibri" w:hAnsi="Calibri" w:eastAsia="宋体" w:cs="Times New Roman"/>
      <w:kern w:val="2"/>
    </w:rPr>
  </w:style>
  <w:style w:type="character" w:customStyle="1" w:styleId="11">
    <w:name w:val="批注框文本 Char"/>
    <w:basedOn w:val="8"/>
    <w:link w:val="2"/>
    <w:semiHidden/>
    <w:qFormat/>
    <w:uiPriority w:val="99"/>
    <w:rPr>
      <w:kern w:val="0"/>
      <w:sz w:val="18"/>
      <w:szCs w:val="18"/>
    </w:rPr>
  </w:style>
  <w:style w:type="character" w:customStyle="1" w:styleId="12">
    <w:name w:val="页眉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504</Words>
  <Characters>526</Characters>
  <Lines>10</Lines>
  <Paragraphs>2</Paragraphs>
  <TotalTime>3</TotalTime>
  <ScaleCrop>false</ScaleCrop>
  <LinksUpToDate>false</LinksUpToDate>
  <CharactersWithSpaces>853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2019-06-28T01:23:00Z</dcterms:created>
  <dc:creator>katrina.miu</dc:creator>
  <cp:lastModifiedBy>清净淡泊</cp:lastModifiedBy>
  <cp:lastPrinted>2019-05-20T08:49:00Z</cp:lastPrinted>
  <dcterms:modified xsi:type="dcterms:W3CDTF">2023-12-04T01:48:41Z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78BE5C8C20324CEA9BC935EEC36DCF18_12</vt:lpwstr>
  </property>
</Properties>
</file>